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9BE" w:rsidRPr="00840314" w:rsidRDefault="00FE19BE" w:rsidP="00840314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40314">
        <w:rPr>
          <w:rFonts w:asciiTheme="majorBidi" w:hAnsiTheme="majorBidi" w:cstheme="majorBidi"/>
          <w:b/>
          <w:bCs/>
          <w:sz w:val="24"/>
          <w:szCs w:val="24"/>
        </w:rPr>
        <w:t>BIBLIOGRAPHIES</w:t>
      </w:r>
    </w:p>
    <w:p w:rsidR="00F409F7" w:rsidRPr="00840314" w:rsidRDefault="00E95D15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>[01]</w:t>
      </w:r>
      <w:r w:rsidR="00B608FD" w:rsidRPr="00840314">
        <w:rPr>
          <w:rFonts w:asciiTheme="majorBidi" w:hAnsiTheme="majorBidi" w:cstheme="majorBidi"/>
          <w:sz w:val="24"/>
          <w:szCs w:val="24"/>
        </w:rPr>
        <w:t xml:space="preserve">  Ph. PREUX,</w:t>
      </w:r>
      <w:r w:rsidRPr="00840314">
        <w:rPr>
          <w:rFonts w:asciiTheme="majorBidi" w:hAnsiTheme="majorBidi" w:cstheme="majorBidi"/>
          <w:sz w:val="24"/>
          <w:szCs w:val="24"/>
        </w:rPr>
        <w:t xml:space="preserve"> </w:t>
      </w:r>
      <w:r w:rsidR="00B608FD" w:rsidRPr="00840314">
        <w:rPr>
          <w:rFonts w:asciiTheme="majorBidi" w:hAnsiTheme="majorBidi" w:cstheme="majorBidi"/>
          <w:sz w:val="24"/>
          <w:szCs w:val="24"/>
        </w:rPr>
        <w:t xml:space="preserve">Fouille de données </w:t>
      </w:r>
      <w:r w:rsidRPr="00840314">
        <w:rPr>
          <w:rFonts w:asciiTheme="majorBidi" w:hAnsiTheme="majorBidi" w:cstheme="majorBidi"/>
          <w:sz w:val="24"/>
          <w:szCs w:val="24"/>
        </w:rPr>
        <w:t>Notes de cours</w:t>
      </w:r>
      <w:r w:rsidR="00B608FD" w:rsidRPr="00840314">
        <w:rPr>
          <w:rFonts w:asciiTheme="majorBidi" w:hAnsiTheme="majorBidi" w:cstheme="majorBidi"/>
          <w:sz w:val="24"/>
          <w:szCs w:val="24"/>
        </w:rPr>
        <w:t>, Université de Lille 3, 26 mai 201</w:t>
      </w:r>
    </w:p>
    <w:p w:rsidR="00B608FD" w:rsidRPr="00840314" w:rsidRDefault="00B608FD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>[</w:t>
      </w:r>
      <w:r w:rsidR="00840314" w:rsidRPr="00840314">
        <w:rPr>
          <w:rFonts w:asciiTheme="majorBidi" w:hAnsiTheme="majorBidi" w:cstheme="majorBidi"/>
          <w:sz w:val="24"/>
          <w:szCs w:val="24"/>
        </w:rPr>
        <w:t>0</w:t>
      </w:r>
      <w:r w:rsidRPr="00840314">
        <w:rPr>
          <w:rFonts w:asciiTheme="majorBidi" w:hAnsiTheme="majorBidi" w:cstheme="majorBidi"/>
          <w:sz w:val="24"/>
          <w:szCs w:val="24"/>
        </w:rPr>
        <w:t xml:space="preserve">2] </w:t>
      </w:r>
      <w:r w:rsidRPr="00840314">
        <w:rPr>
          <w:rFonts w:asciiTheme="majorBidi" w:hAnsiTheme="majorBidi" w:cstheme="majorBidi"/>
          <w:sz w:val="24"/>
          <w:szCs w:val="24"/>
          <w:lang w:bidi="ar-DZ"/>
        </w:rPr>
        <w:t xml:space="preserve"> Sadik </w:t>
      </w:r>
      <w:proofErr w:type="spellStart"/>
      <w:r w:rsidRPr="00840314">
        <w:rPr>
          <w:rFonts w:asciiTheme="majorBidi" w:hAnsiTheme="majorBidi" w:cstheme="majorBidi"/>
          <w:sz w:val="24"/>
          <w:szCs w:val="24"/>
          <w:lang w:bidi="ar-DZ"/>
        </w:rPr>
        <w:t>Bessou</w:t>
      </w:r>
      <w:proofErr w:type="spellEnd"/>
      <w:r w:rsidRPr="00840314">
        <w:rPr>
          <w:rFonts w:asciiTheme="majorBidi" w:hAnsiTheme="majorBidi" w:cstheme="majorBidi"/>
          <w:sz w:val="24"/>
          <w:szCs w:val="24"/>
          <w:lang w:bidi="ar-DZ"/>
        </w:rPr>
        <w:t xml:space="preserve">, Analyse de Données Textuelles pour la Classification Automatique par les </w:t>
      </w:r>
      <w:r w:rsidR="002B0F84" w:rsidRPr="00840314">
        <w:rPr>
          <w:rFonts w:asciiTheme="majorBidi" w:hAnsiTheme="majorBidi" w:cstheme="majorBidi"/>
          <w:sz w:val="24"/>
          <w:szCs w:val="24"/>
          <w:lang w:bidi="ar-DZ"/>
        </w:rPr>
        <w:t xml:space="preserve">  </w:t>
      </w:r>
      <w:r w:rsidRPr="00840314">
        <w:rPr>
          <w:rFonts w:asciiTheme="majorBidi" w:hAnsiTheme="majorBidi" w:cstheme="majorBidi"/>
          <w:sz w:val="24"/>
          <w:szCs w:val="24"/>
          <w:lang w:bidi="ar-DZ"/>
        </w:rPr>
        <w:t xml:space="preserve">Techniques de </w:t>
      </w:r>
      <w:proofErr w:type="spellStart"/>
      <w:r w:rsidRPr="00840314">
        <w:rPr>
          <w:rFonts w:asciiTheme="majorBidi" w:hAnsiTheme="majorBidi" w:cstheme="majorBidi"/>
          <w:sz w:val="24"/>
          <w:szCs w:val="24"/>
          <w:lang w:bidi="ar-DZ"/>
        </w:rPr>
        <w:t>Text</w:t>
      </w:r>
      <w:proofErr w:type="spellEnd"/>
      <w:r w:rsidRPr="0084031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r w:rsidRPr="00840314">
        <w:rPr>
          <w:rFonts w:asciiTheme="majorBidi" w:hAnsiTheme="majorBidi" w:cstheme="majorBidi"/>
          <w:sz w:val="24"/>
          <w:szCs w:val="24"/>
          <w:lang w:bidi="ar-DZ"/>
        </w:rPr>
        <w:t>Mining</w:t>
      </w:r>
      <w:proofErr w:type="spellEnd"/>
      <w:r w:rsidRPr="00840314">
        <w:rPr>
          <w:rFonts w:asciiTheme="majorBidi" w:hAnsiTheme="majorBidi" w:cstheme="majorBidi"/>
          <w:sz w:val="24"/>
          <w:szCs w:val="24"/>
          <w:lang w:bidi="ar-DZ"/>
        </w:rPr>
        <w:t>, application à la Langue</w:t>
      </w:r>
      <w:r w:rsidR="00FE19BE" w:rsidRPr="00840314">
        <w:rPr>
          <w:rFonts w:asciiTheme="majorBidi" w:hAnsiTheme="majorBidi" w:cstheme="majorBidi"/>
          <w:sz w:val="24"/>
          <w:szCs w:val="24"/>
          <w:lang w:bidi="ar-DZ"/>
        </w:rPr>
        <w:t xml:space="preserve"> Arabe, Mémoire de </w:t>
      </w:r>
      <w:r w:rsidRPr="00840314">
        <w:rPr>
          <w:rFonts w:asciiTheme="majorBidi" w:hAnsiTheme="majorBidi" w:cstheme="majorBidi"/>
          <w:sz w:val="24"/>
          <w:szCs w:val="24"/>
          <w:lang w:bidi="ar-DZ"/>
        </w:rPr>
        <w:t>Magister En Informatique, Université de Sétif, 2007</w:t>
      </w:r>
      <w:r w:rsidR="003B05F0" w:rsidRPr="00840314"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EF4DAE" w:rsidRPr="00840314" w:rsidRDefault="00EF4DAE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 xml:space="preserve">[03] </w:t>
      </w:r>
      <w:r w:rsidRPr="00840314">
        <w:rPr>
          <w:rFonts w:asciiTheme="majorBidi" w:hAnsiTheme="majorBidi" w:cstheme="majorBidi"/>
          <w:sz w:val="24"/>
          <w:szCs w:val="24"/>
          <w:lang w:bidi="ar-DZ"/>
        </w:rPr>
        <w:t>ABDELOUAHAB</w:t>
      </w:r>
      <w:r w:rsidR="002B0F84" w:rsidRPr="0084031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proofErr w:type="gramStart"/>
      <w:r w:rsidR="002B0F84" w:rsidRPr="00840314">
        <w:rPr>
          <w:rFonts w:asciiTheme="majorBidi" w:hAnsiTheme="majorBidi" w:cstheme="majorBidi"/>
          <w:sz w:val="24"/>
          <w:szCs w:val="24"/>
          <w:lang w:bidi="ar-DZ"/>
        </w:rPr>
        <w:t>Soumia</w:t>
      </w:r>
      <w:proofErr w:type="spellEnd"/>
      <w:r w:rsidR="002B0F84" w:rsidRPr="00840314">
        <w:rPr>
          <w:rFonts w:asciiTheme="majorBidi" w:hAnsiTheme="majorBidi" w:cstheme="majorBidi"/>
          <w:b/>
          <w:bCs/>
          <w:sz w:val="24"/>
          <w:szCs w:val="24"/>
          <w:lang w:bidi="ar-DZ"/>
        </w:rPr>
        <w:t xml:space="preserve"> </w:t>
      </w:r>
      <w:r w:rsidRPr="00840314">
        <w:rPr>
          <w:rFonts w:asciiTheme="majorBidi" w:hAnsiTheme="majorBidi" w:cstheme="majorBidi"/>
          <w:sz w:val="24"/>
          <w:szCs w:val="24"/>
          <w:lang w:bidi="ar-DZ"/>
        </w:rPr>
        <w:t>,</w:t>
      </w:r>
      <w:proofErr w:type="gramEnd"/>
      <w:r w:rsidRPr="00840314">
        <w:rPr>
          <w:rFonts w:asciiTheme="majorBidi" w:hAnsiTheme="majorBidi" w:cstheme="majorBidi"/>
          <w:sz w:val="24"/>
          <w:szCs w:val="24"/>
          <w:lang w:bidi="ar-DZ"/>
        </w:rPr>
        <w:t xml:space="preserve"> Processus de classification supervisée de textes arabes  par la méthode</w:t>
      </w:r>
      <w:r w:rsidR="008474BA" w:rsidRPr="00840314">
        <w:rPr>
          <w:rFonts w:asciiTheme="majorBidi" w:hAnsiTheme="majorBidi" w:cstheme="majorBidi"/>
          <w:sz w:val="24"/>
          <w:szCs w:val="24"/>
        </w:rPr>
        <w:t xml:space="preserve"> </w:t>
      </w:r>
      <w:r w:rsidRPr="00840314">
        <w:rPr>
          <w:rFonts w:asciiTheme="majorBidi" w:hAnsiTheme="majorBidi" w:cstheme="majorBidi"/>
          <w:sz w:val="24"/>
          <w:szCs w:val="24"/>
        </w:rPr>
        <w:t>K</w:t>
      </w:r>
      <w:r w:rsidR="002B0F84" w:rsidRPr="00840314">
        <w:rPr>
          <w:rFonts w:asciiTheme="majorBidi" w:hAnsiTheme="majorBidi" w:cstheme="majorBidi"/>
          <w:sz w:val="24"/>
          <w:szCs w:val="24"/>
        </w:rPr>
        <w:t xml:space="preserve">PPV </w:t>
      </w:r>
      <w:r w:rsidRPr="00840314">
        <w:rPr>
          <w:rFonts w:asciiTheme="majorBidi" w:hAnsiTheme="majorBidi" w:cstheme="majorBidi"/>
          <w:sz w:val="24"/>
          <w:szCs w:val="24"/>
          <w:lang w:bidi="ar-DZ"/>
        </w:rPr>
        <w:t>Application aux articles de presse,</w:t>
      </w:r>
      <w:r w:rsidR="00A54E2D" w:rsidRPr="00840314">
        <w:rPr>
          <w:rFonts w:asciiTheme="majorBidi" w:hAnsiTheme="majorBidi" w:cstheme="majorBidi"/>
          <w:sz w:val="24"/>
          <w:szCs w:val="24"/>
          <w:lang w:bidi="ar-DZ"/>
        </w:rPr>
        <w:t xml:space="preserve"> mémoire </w:t>
      </w:r>
      <w:r w:rsidRPr="00840314">
        <w:rPr>
          <w:rFonts w:asciiTheme="majorBidi" w:hAnsiTheme="majorBidi" w:cstheme="majorBidi"/>
          <w:sz w:val="24"/>
          <w:szCs w:val="24"/>
          <w:lang w:bidi="ar-DZ"/>
        </w:rPr>
        <w:t xml:space="preserve"> de </w:t>
      </w:r>
      <w:r w:rsidRPr="00840314">
        <w:rPr>
          <w:rFonts w:asciiTheme="majorBidi" w:hAnsiTheme="majorBidi" w:cstheme="majorBidi"/>
          <w:sz w:val="24"/>
          <w:szCs w:val="24"/>
        </w:rPr>
        <w:t xml:space="preserve">Master </w:t>
      </w:r>
      <w:r w:rsidR="00FE19BE" w:rsidRPr="00840314">
        <w:rPr>
          <w:rFonts w:asciiTheme="majorBidi" w:hAnsiTheme="majorBidi" w:cstheme="majorBidi"/>
          <w:sz w:val="24"/>
          <w:szCs w:val="24"/>
          <w:lang w:bidi="ar-DZ"/>
        </w:rPr>
        <w:t xml:space="preserve">En </w:t>
      </w:r>
      <w:r w:rsidRPr="00840314">
        <w:rPr>
          <w:rFonts w:asciiTheme="majorBidi" w:hAnsiTheme="majorBidi" w:cstheme="majorBidi"/>
          <w:sz w:val="24"/>
          <w:szCs w:val="24"/>
          <w:lang w:bidi="ar-DZ"/>
        </w:rPr>
        <w:t>Informatique, Université de</w:t>
      </w:r>
      <w:r w:rsidRPr="00840314">
        <w:rPr>
          <w:rFonts w:asciiTheme="majorBidi" w:hAnsiTheme="majorBidi" w:cstheme="majorBidi"/>
          <w:sz w:val="24"/>
          <w:szCs w:val="24"/>
        </w:rPr>
        <w:t xml:space="preserve"> M’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sila</w:t>
      </w:r>
      <w:proofErr w:type="spellEnd"/>
      <w:r w:rsidRPr="00840314">
        <w:rPr>
          <w:rFonts w:asciiTheme="majorBidi" w:hAnsiTheme="majorBidi" w:cstheme="majorBidi"/>
          <w:sz w:val="24"/>
          <w:szCs w:val="24"/>
          <w:lang w:bidi="ar-DZ"/>
        </w:rPr>
        <w:t xml:space="preserve">, </w:t>
      </w:r>
      <w:r w:rsidRPr="00840314">
        <w:rPr>
          <w:rFonts w:asciiTheme="majorBidi" w:hAnsiTheme="majorBidi" w:cstheme="majorBidi"/>
          <w:sz w:val="24"/>
          <w:szCs w:val="24"/>
        </w:rPr>
        <w:t>2012</w:t>
      </w:r>
      <w:r w:rsidR="003B05F0" w:rsidRPr="00840314">
        <w:rPr>
          <w:rFonts w:asciiTheme="majorBidi" w:hAnsiTheme="majorBidi" w:cstheme="majorBidi"/>
          <w:sz w:val="24"/>
          <w:szCs w:val="24"/>
        </w:rPr>
        <w:t>.</w:t>
      </w:r>
    </w:p>
    <w:p w:rsidR="00A54E2D" w:rsidRPr="00840314" w:rsidRDefault="00A54E2D" w:rsidP="00840314">
      <w:pPr>
        <w:pStyle w:val="Titre2"/>
        <w:spacing w:before="40" w:line="360" w:lineRule="auto"/>
        <w:jc w:val="both"/>
        <w:rPr>
          <w:rFonts w:asciiTheme="majorBidi" w:hAnsiTheme="majorBidi"/>
          <w:color w:val="000000" w:themeColor="text1"/>
          <w:sz w:val="24"/>
          <w:szCs w:val="24"/>
        </w:rPr>
      </w:pPr>
      <w:r w:rsidRPr="00840314">
        <w:rPr>
          <w:rFonts w:asciiTheme="majorBidi" w:eastAsiaTheme="minorHAnsi" w:hAnsiTheme="majorBidi"/>
          <w:b w:val="0"/>
          <w:bCs w:val="0"/>
          <w:color w:val="auto"/>
          <w:sz w:val="24"/>
          <w:szCs w:val="24"/>
          <w:lang w:bidi="ar-DZ"/>
        </w:rPr>
        <w:t xml:space="preserve"> [04]</w:t>
      </w:r>
      <w:r w:rsidRPr="00840314">
        <w:rPr>
          <w:rFonts w:asciiTheme="majorBidi" w:hAnsiTheme="majorBidi"/>
          <w:color w:val="000000"/>
          <w:sz w:val="24"/>
          <w:szCs w:val="24"/>
        </w:rPr>
        <w:t xml:space="preserve">  </w:t>
      </w:r>
      <w:proofErr w:type="spellStart"/>
      <w:r w:rsidRPr="00840314">
        <w:rPr>
          <w:rFonts w:asciiTheme="majorBidi" w:eastAsiaTheme="minorHAnsi" w:hAnsiTheme="majorBidi"/>
          <w:b w:val="0"/>
          <w:bCs w:val="0"/>
          <w:color w:val="000000" w:themeColor="text1"/>
          <w:sz w:val="24"/>
          <w:szCs w:val="24"/>
        </w:rPr>
        <w:t>Smyth</w:t>
      </w:r>
      <w:proofErr w:type="spellEnd"/>
      <w:r w:rsidRPr="00840314">
        <w:rPr>
          <w:rFonts w:asciiTheme="majorBidi" w:eastAsiaTheme="minorHAnsi" w:hAnsiTheme="majorBidi"/>
          <w:b w:val="0"/>
          <w:bCs w:val="0"/>
          <w:color w:val="000000" w:themeColor="text1"/>
          <w:sz w:val="24"/>
          <w:szCs w:val="24"/>
        </w:rPr>
        <w:t>, 20</w:t>
      </w:r>
      <w:r w:rsidR="00FE19BE" w:rsidRPr="00840314">
        <w:rPr>
          <w:rFonts w:asciiTheme="majorBidi" w:eastAsiaTheme="minorHAnsi" w:hAnsiTheme="majorBidi"/>
          <w:b w:val="0"/>
          <w:bCs w:val="0"/>
          <w:color w:val="000000" w:themeColor="text1"/>
          <w:sz w:val="24"/>
          <w:szCs w:val="24"/>
        </w:rPr>
        <w:t>00</w:t>
      </w:r>
      <w:proofErr w:type="gramStart"/>
      <w:r w:rsidR="00FE19BE" w:rsidRPr="00840314">
        <w:rPr>
          <w:rFonts w:asciiTheme="majorBidi" w:eastAsiaTheme="minorHAnsi" w:hAnsiTheme="majorBidi"/>
          <w:b w:val="0"/>
          <w:bCs w:val="0"/>
          <w:color w:val="000000" w:themeColor="text1"/>
          <w:sz w:val="24"/>
          <w:szCs w:val="24"/>
        </w:rPr>
        <w:t>,Bref</w:t>
      </w:r>
      <w:proofErr w:type="gramEnd"/>
      <w:r w:rsidR="00FE19BE" w:rsidRPr="00840314">
        <w:rPr>
          <w:rFonts w:asciiTheme="majorBidi" w:eastAsiaTheme="minorHAnsi" w:hAnsiTheme="majorBidi"/>
          <w:b w:val="0"/>
          <w:bCs w:val="0"/>
          <w:color w:val="000000" w:themeColor="text1"/>
          <w:sz w:val="24"/>
          <w:szCs w:val="24"/>
        </w:rPr>
        <w:t xml:space="preserve"> historique sur le Data </w:t>
      </w:r>
      <w:proofErr w:type="spellStart"/>
      <w:r w:rsidR="00FE19BE" w:rsidRPr="00840314">
        <w:rPr>
          <w:rFonts w:asciiTheme="majorBidi" w:eastAsiaTheme="minorHAnsi" w:hAnsiTheme="majorBidi"/>
          <w:b w:val="0"/>
          <w:bCs w:val="0"/>
          <w:color w:val="000000" w:themeColor="text1"/>
          <w:sz w:val="24"/>
          <w:szCs w:val="24"/>
        </w:rPr>
        <w:t>M</w:t>
      </w:r>
      <w:r w:rsidRPr="00840314">
        <w:rPr>
          <w:rFonts w:asciiTheme="majorBidi" w:eastAsiaTheme="minorHAnsi" w:hAnsiTheme="majorBidi"/>
          <w:b w:val="0"/>
          <w:bCs w:val="0"/>
          <w:color w:val="000000" w:themeColor="text1"/>
          <w:sz w:val="24"/>
          <w:szCs w:val="24"/>
        </w:rPr>
        <w:t>ining</w:t>
      </w:r>
      <w:proofErr w:type="spellEnd"/>
      <w:r w:rsidRPr="00840314">
        <w:rPr>
          <w:rFonts w:asciiTheme="majorBidi" w:eastAsiaTheme="minorHAnsi" w:hAnsiTheme="majorBidi"/>
          <w:b w:val="0"/>
          <w:bCs w:val="0"/>
          <w:color w:val="000000" w:themeColor="text1"/>
          <w:sz w:val="24"/>
          <w:szCs w:val="24"/>
        </w:rPr>
        <w:t> , 2000</w:t>
      </w:r>
      <w:r w:rsidRPr="00840314">
        <w:rPr>
          <w:rFonts w:asciiTheme="majorBidi" w:hAnsiTheme="majorBidi"/>
          <w:color w:val="000000" w:themeColor="text1"/>
          <w:sz w:val="24"/>
          <w:szCs w:val="24"/>
        </w:rPr>
        <w:t>.</w:t>
      </w:r>
    </w:p>
    <w:p w:rsidR="00394F48" w:rsidRPr="00840314" w:rsidRDefault="00840314" w:rsidP="008403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840314">
        <w:rPr>
          <w:rFonts w:asciiTheme="majorBidi" w:hAnsiTheme="majorBidi" w:cstheme="majorBidi"/>
          <w:sz w:val="24"/>
          <w:szCs w:val="24"/>
        </w:rPr>
        <w:t xml:space="preserve"> </w:t>
      </w:r>
      <w:r w:rsidR="00394F48" w:rsidRPr="00840314">
        <w:rPr>
          <w:rFonts w:asciiTheme="majorBidi" w:hAnsiTheme="majorBidi" w:cstheme="majorBidi"/>
          <w:sz w:val="24"/>
          <w:szCs w:val="24"/>
        </w:rPr>
        <w:t>[0</w:t>
      </w:r>
      <w:r w:rsidRPr="00840314">
        <w:rPr>
          <w:rFonts w:asciiTheme="majorBidi" w:hAnsiTheme="majorBidi" w:cstheme="majorBidi"/>
          <w:sz w:val="24"/>
          <w:szCs w:val="24"/>
        </w:rPr>
        <w:t>5</w:t>
      </w:r>
      <w:r w:rsidR="00394F48" w:rsidRPr="00840314">
        <w:rPr>
          <w:rFonts w:asciiTheme="majorBidi" w:hAnsiTheme="majorBidi" w:cstheme="majorBidi"/>
          <w:sz w:val="24"/>
          <w:szCs w:val="24"/>
        </w:rPr>
        <w:t>]</w:t>
      </w:r>
      <w:r w:rsidR="00394F48" w:rsidRPr="0084031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r w:rsidR="00394F48" w:rsidRPr="00840314">
        <w:rPr>
          <w:rFonts w:asciiTheme="majorBidi" w:hAnsiTheme="majorBidi" w:cstheme="majorBidi"/>
          <w:sz w:val="24"/>
          <w:szCs w:val="24"/>
          <w:lang w:bidi="ar-DZ"/>
        </w:rPr>
        <w:t>Makhlouf</w:t>
      </w:r>
      <w:proofErr w:type="spellEnd"/>
      <w:r w:rsidR="00394F48" w:rsidRPr="00840314">
        <w:rPr>
          <w:rFonts w:asciiTheme="majorBidi" w:hAnsiTheme="majorBidi" w:cstheme="majorBidi"/>
          <w:sz w:val="24"/>
          <w:szCs w:val="24"/>
          <w:lang w:bidi="ar-DZ"/>
        </w:rPr>
        <w:t xml:space="preserve">  </w:t>
      </w:r>
      <w:proofErr w:type="gramStart"/>
      <w:r w:rsidR="00394F48" w:rsidRPr="00840314">
        <w:rPr>
          <w:rFonts w:asciiTheme="majorBidi" w:hAnsiTheme="majorBidi" w:cstheme="majorBidi"/>
          <w:sz w:val="24"/>
          <w:szCs w:val="24"/>
          <w:lang w:bidi="ar-DZ"/>
        </w:rPr>
        <w:t>LEDMI ,</w:t>
      </w:r>
      <w:proofErr w:type="gramEnd"/>
      <w:r w:rsidR="00394F48" w:rsidRPr="00840314">
        <w:rPr>
          <w:rFonts w:asciiTheme="majorBidi" w:hAnsiTheme="majorBidi" w:cstheme="majorBidi"/>
          <w:sz w:val="24"/>
          <w:szCs w:val="24"/>
          <w:lang w:bidi="ar-DZ"/>
        </w:rPr>
        <w:t xml:space="preserve"> Classification Automatique des documents XML , mémoire de fin d’études pour l’obtention du diplôme de Magistère en </w:t>
      </w:r>
      <w:r w:rsidR="00FE19BE" w:rsidRPr="00840314">
        <w:rPr>
          <w:rFonts w:asciiTheme="majorBidi" w:hAnsiTheme="majorBidi" w:cstheme="majorBidi"/>
          <w:sz w:val="24"/>
          <w:szCs w:val="24"/>
          <w:lang w:bidi="ar-DZ"/>
        </w:rPr>
        <w:t>informatique, Cole</w:t>
      </w:r>
      <w:r w:rsidR="00394F48" w:rsidRPr="00840314">
        <w:rPr>
          <w:rFonts w:asciiTheme="majorBidi" w:hAnsiTheme="majorBidi" w:cstheme="majorBidi"/>
          <w:sz w:val="24"/>
          <w:szCs w:val="24"/>
          <w:lang w:bidi="ar-DZ"/>
        </w:rPr>
        <w:t xml:space="preserve"> Doctorale Sciences et Technologies de l’Information et de la Communication ,Option : Systèmes d’Informations et de Connaissance,2010 .</w:t>
      </w:r>
    </w:p>
    <w:p w:rsidR="00FE19BE" w:rsidRPr="00840314" w:rsidRDefault="003B05F0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 xml:space="preserve">[06] Marius Fieschi, Data 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Mining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 xml:space="preserve">, fouille de données Concepts et techniques, Master EISIS, 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Facultéde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 xml:space="preserve"> Médecine de Marseille, Février 2006.</w:t>
      </w:r>
      <w:r w:rsidR="00FE19BE" w:rsidRPr="00840314">
        <w:rPr>
          <w:rFonts w:asciiTheme="majorBidi" w:hAnsiTheme="majorBidi" w:cstheme="majorBidi"/>
          <w:sz w:val="24"/>
          <w:szCs w:val="24"/>
        </w:rPr>
        <w:t xml:space="preserve"> </w:t>
      </w:r>
    </w:p>
    <w:p w:rsidR="002502E4" w:rsidRPr="00840314" w:rsidRDefault="002502E4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  <w:lang w:val="en-ZA"/>
        </w:rPr>
        <w:t>[</w:t>
      </w:r>
      <w:r w:rsidR="008F3A48" w:rsidRPr="00840314">
        <w:rPr>
          <w:rFonts w:asciiTheme="majorBidi" w:hAnsiTheme="majorBidi" w:cstheme="majorBidi"/>
          <w:sz w:val="24"/>
          <w:szCs w:val="24"/>
          <w:lang w:val="en-ZA"/>
        </w:rPr>
        <w:t>0</w:t>
      </w:r>
      <w:r w:rsidRPr="00840314">
        <w:rPr>
          <w:rFonts w:asciiTheme="majorBidi" w:hAnsiTheme="majorBidi" w:cstheme="majorBidi"/>
          <w:sz w:val="24"/>
          <w:szCs w:val="24"/>
          <w:lang w:val="en-ZA"/>
        </w:rPr>
        <w:t>7]</w:t>
      </w:r>
      <w:r w:rsidRPr="0084031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840314">
        <w:rPr>
          <w:rFonts w:asciiTheme="majorBidi" w:hAnsiTheme="majorBidi" w:cstheme="majorBidi"/>
          <w:sz w:val="24"/>
          <w:szCs w:val="24"/>
          <w:lang w:val="en-US"/>
        </w:rPr>
        <w:t>Ricardo</w:t>
      </w:r>
      <w:r w:rsidRPr="00840314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840314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Baeza_yates</w:t>
      </w:r>
      <w:proofErr w:type="spellEnd"/>
      <w:r w:rsidRPr="00840314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. </w:t>
      </w:r>
      <w:proofErr w:type="gramStart"/>
      <w:r w:rsidRPr="00840314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&amp; </w:t>
      </w:r>
      <w:proofErr w:type="spellStart"/>
      <w:r w:rsidRPr="00840314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Berthier</w:t>
      </w:r>
      <w:proofErr w:type="spellEnd"/>
      <w:r w:rsidRPr="00840314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840314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Ribeiro-Neto</w:t>
      </w:r>
      <w:proofErr w:type="spellEnd"/>
      <w:r w:rsidRPr="00840314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>, Modern information retrieval.</w:t>
      </w:r>
      <w:proofErr w:type="gramEnd"/>
      <w:r w:rsidRPr="00840314">
        <w:rPr>
          <w:rFonts w:asciiTheme="majorBidi" w:hAnsiTheme="majorBidi" w:cstheme="majorBidi"/>
          <w:color w:val="000000" w:themeColor="text1"/>
          <w:sz w:val="24"/>
          <w:szCs w:val="24"/>
          <w:lang w:val="en-GB"/>
        </w:rPr>
        <w:t xml:space="preserve"> </w:t>
      </w:r>
      <w:r w:rsidRPr="0084031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ACM </w:t>
      </w:r>
      <w:proofErr w:type="spellStart"/>
      <w:r w:rsidRPr="00840314">
        <w:rPr>
          <w:rFonts w:asciiTheme="majorBidi" w:hAnsiTheme="majorBidi" w:cstheme="majorBidi"/>
          <w:color w:val="000000" w:themeColor="text1"/>
          <w:sz w:val="24"/>
          <w:szCs w:val="24"/>
        </w:rPr>
        <w:t>press</w:t>
      </w:r>
      <w:proofErr w:type="spellEnd"/>
      <w:r w:rsidRPr="0084031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books, 1999.</w:t>
      </w:r>
    </w:p>
    <w:p w:rsidR="002502E4" w:rsidRPr="00840314" w:rsidRDefault="008F3A48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 xml:space="preserve">[08] 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Grivel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 xml:space="preserve"> L, 2006, Comment faire face à l’explosion des volumes d’information ? le 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text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mining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 xml:space="preserve"> et ses  applications  à l’intelligence  économique,  la  gestion  de  la  relation  client  et  la  gestion de connaissances, in Recherche, Technologie et société n 62, Revue trimestrielle du réseau ECRIN pp 12-14.</w:t>
      </w:r>
    </w:p>
    <w:p w:rsidR="008F3A48" w:rsidRPr="00840314" w:rsidRDefault="008F3A48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ZA"/>
        </w:rPr>
      </w:pPr>
      <w:r w:rsidRPr="00840314">
        <w:rPr>
          <w:rFonts w:asciiTheme="majorBidi" w:hAnsiTheme="majorBidi" w:cstheme="majorBidi"/>
          <w:sz w:val="24"/>
          <w:szCs w:val="24"/>
          <w:lang w:val="en-ZA"/>
        </w:rPr>
        <w:t xml:space="preserve">[09] </w:t>
      </w:r>
      <w:proofErr w:type="spellStart"/>
      <w:r w:rsidRPr="00840314">
        <w:rPr>
          <w:rFonts w:asciiTheme="majorBidi" w:hAnsiTheme="majorBidi" w:cstheme="majorBidi"/>
          <w:sz w:val="24"/>
          <w:szCs w:val="24"/>
          <w:lang w:val="en-ZA"/>
        </w:rPr>
        <w:t>Grivel</w:t>
      </w:r>
      <w:proofErr w:type="spellEnd"/>
      <w:r w:rsidRPr="00840314">
        <w:rPr>
          <w:rFonts w:asciiTheme="majorBidi" w:hAnsiTheme="majorBidi" w:cstheme="majorBidi"/>
          <w:sz w:val="24"/>
          <w:szCs w:val="24"/>
          <w:lang w:val="en-ZA"/>
        </w:rPr>
        <w:t xml:space="preserve"> L , Customer feedback and opinion surveys analysis in the automotive industry, </w:t>
      </w:r>
      <w:proofErr w:type="spellStart"/>
      <w:r w:rsidRPr="00840314">
        <w:rPr>
          <w:rFonts w:asciiTheme="majorBidi" w:hAnsiTheme="majorBidi" w:cstheme="majorBidi"/>
          <w:sz w:val="24"/>
          <w:szCs w:val="24"/>
          <w:lang w:val="en-ZA"/>
        </w:rPr>
        <w:t>ch</w:t>
      </w:r>
      <w:proofErr w:type="spellEnd"/>
      <w:r w:rsidRPr="00840314">
        <w:rPr>
          <w:rFonts w:asciiTheme="majorBidi" w:hAnsiTheme="majorBidi" w:cstheme="majorBidi"/>
          <w:sz w:val="24"/>
          <w:szCs w:val="24"/>
          <w:lang w:val="en-ZA"/>
        </w:rPr>
        <w:t xml:space="preserve">. 13 </w:t>
      </w:r>
      <w:proofErr w:type="spellStart"/>
      <w:r w:rsidRPr="00840314">
        <w:rPr>
          <w:rFonts w:asciiTheme="majorBidi" w:hAnsiTheme="majorBidi" w:cstheme="majorBidi"/>
          <w:sz w:val="24"/>
          <w:szCs w:val="24"/>
          <w:lang w:val="en-ZA"/>
        </w:rPr>
        <w:t>inText</w:t>
      </w:r>
      <w:proofErr w:type="spellEnd"/>
      <w:r w:rsidRPr="00840314">
        <w:rPr>
          <w:rFonts w:asciiTheme="majorBidi" w:hAnsiTheme="majorBidi" w:cstheme="majorBidi"/>
          <w:sz w:val="24"/>
          <w:szCs w:val="24"/>
          <w:lang w:val="en-ZA"/>
        </w:rPr>
        <w:t xml:space="preserve">  mining  and  its  applications  to  intelligence,  CRM  and  knowledge  management,  series : management information systems volume 9, p 327, WIT press</w:t>
      </w:r>
    </w:p>
    <w:p w:rsidR="00571911" w:rsidRPr="00840314" w:rsidRDefault="00571911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 xml:space="preserve">[10] 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Grivel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 xml:space="preserve"> L, Guillemin-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Lanne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 xml:space="preserve"> S, 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Lautier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 xml:space="preserve"> C, Mari A, 2001, La construction de composants de connaissance pour l’extraction et le filtrage de l’information sur les réseaux , ISKO, université Paris X Nanterre, p 197- 208</w:t>
      </w:r>
    </w:p>
    <w:p w:rsidR="00571911" w:rsidRPr="00840314" w:rsidRDefault="00571911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 xml:space="preserve">[11] 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Grivel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 xml:space="preserve"> L, Guillemin-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Lanne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 xml:space="preserve"> S, Coupet P, 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Huot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 xml:space="preserve"> C, 2001, Analyse en ligne de l’information : une approche permettant l’extraction d’informations stratégiques basés sur la construction de composants de connaissance, </w:t>
      </w:r>
      <w:proofErr w:type="gramStart"/>
      <w:r w:rsidRPr="00840314">
        <w:rPr>
          <w:rFonts w:asciiTheme="majorBidi" w:hAnsiTheme="majorBidi" w:cstheme="majorBidi"/>
          <w:sz w:val="24"/>
          <w:szCs w:val="24"/>
        </w:rPr>
        <w:t>VSST ,</w:t>
      </w:r>
      <w:proofErr w:type="gramEnd"/>
      <w:r w:rsidRPr="00840314">
        <w:rPr>
          <w:rFonts w:asciiTheme="majorBidi" w:hAnsiTheme="majorBidi" w:cstheme="majorBidi"/>
          <w:sz w:val="24"/>
          <w:szCs w:val="24"/>
        </w:rPr>
        <w:t xml:space="preserve"> Barcelone, p 149-161.</w:t>
      </w:r>
    </w:p>
    <w:p w:rsidR="005F7EDA" w:rsidRPr="00840314" w:rsidRDefault="005F7EDA" w:rsidP="0084031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 xml:space="preserve">[12] Adeline 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Nazarenko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>, 2007, Fouille de textes Méthodes et enjeux Déjeuner de la technologie Laboratoire d’Informatique de Paris-Nord, Université Paris 13 &amp; CNRS.</w:t>
      </w:r>
    </w:p>
    <w:p w:rsidR="005F7EDA" w:rsidRPr="00840314" w:rsidRDefault="005F7EDA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lastRenderedPageBreak/>
        <w:t xml:space="preserve">[13] 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Radwan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 xml:space="preserve">  JALAM,  2003, Apprentissage  automatique  et  catégorisation  de  textes  multilingues, Thèse de doctorat, Université Lumière Lyon2.</w:t>
      </w:r>
    </w:p>
    <w:p w:rsidR="005B00DD" w:rsidRPr="00840314" w:rsidRDefault="005B00DD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>[14]  Introduction à la fouille de textes, université de Paris</w:t>
      </w:r>
    </w:p>
    <w:p w:rsidR="00674789" w:rsidRPr="00840314" w:rsidRDefault="00674789" w:rsidP="00840314">
      <w:pPr>
        <w:tabs>
          <w:tab w:val="left" w:pos="1600"/>
        </w:tabs>
        <w:autoSpaceDE w:val="0"/>
        <w:autoSpaceDN w:val="0"/>
        <w:adjustRightInd w:val="0"/>
        <w:spacing w:before="4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 xml:space="preserve">[15] Gilbert, Data 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Mining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> : une nouvelle façon de faire de la statistique, chaire de statistique appliquée, conservatoire national des arts et métiers, 292 rue Saint Martin, 75003 Paris, 2006.</w:t>
      </w:r>
    </w:p>
    <w:p w:rsidR="00674789" w:rsidRPr="00840314" w:rsidRDefault="00674789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>[16] MATALLAH  Hocine, Février 2011, Classification Automatique de Textes App</w:t>
      </w:r>
      <w:r w:rsidR="008E37EB" w:rsidRPr="00840314">
        <w:rPr>
          <w:rFonts w:asciiTheme="majorBidi" w:hAnsiTheme="majorBidi" w:cstheme="majorBidi"/>
          <w:sz w:val="24"/>
          <w:szCs w:val="24"/>
        </w:rPr>
        <w:t xml:space="preserve">roche Orientée Agent, </w:t>
      </w:r>
      <w:proofErr w:type="spellStart"/>
      <w:r w:rsidR="008E37EB" w:rsidRPr="00840314">
        <w:rPr>
          <w:rFonts w:asciiTheme="majorBidi" w:hAnsiTheme="majorBidi" w:cstheme="majorBidi"/>
          <w:sz w:val="24"/>
          <w:szCs w:val="24"/>
        </w:rPr>
        <w:t>Universite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 xml:space="preserve"> ABOUBEKR</w:t>
      </w:r>
      <w:r w:rsidR="008E37EB" w:rsidRPr="00840314">
        <w:rPr>
          <w:rFonts w:asciiTheme="majorBidi" w:hAnsiTheme="majorBidi" w:cstheme="majorBidi"/>
          <w:sz w:val="24"/>
          <w:szCs w:val="24"/>
        </w:rPr>
        <w:t xml:space="preserve"> BELKAID-</w:t>
      </w:r>
      <w:proofErr w:type="spellStart"/>
      <w:r w:rsidR="008E37EB" w:rsidRPr="00840314">
        <w:rPr>
          <w:rFonts w:asciiTheme="majorBidi" w:hAnsiTheme="majorBidi" w:cstheme="majorBidi"/>
          <w:sz w:val="24"/>
          <w:szCs w:val="24"/>
        </w:rPr>
        <w:t>tlemcen</w:t>
      </w:r>
      <w:proofErr w:type="spellEnd"/>
      <w:r w:rsidR="008E37EB" w:rsidRPr="00840314">
        <w:rPr>
          <w:rFonts w:asciiTheme="majorBidi" w:hAnsiTheme="majorBidi" w:cstheme="majorBidi"/>
          <w:sz w:val="24"/>
          <w:szCs w:val="24"/>
        </w:rPr>
        <w:t xml:space="preserve"> faculté des sciences </w:t>
      </w:r>
      <w:proofErr w:type="spellStart"/>
      <w:r w:rsidR="008E37EB" w:rsidRPr="00840314">
        <w:rPr>
          <w:rFonts w:asciiTheme="majorBidi" w:hAnsiTheme="majorBidi" w:cstheme="majorBidi"/>
          <w:sz w:val="24"/>
          <w:szCs w:val="24"/>
        </w:rPr>
        <w:t>departement</w:t>
      </w:r>
      <w:proofErr w:type="spellEnd"/>
      <w:r w:rsidR="008E37EB" w:rsidRPr="00840314">
        <w:rPr>
          <w:rFonts w:asciiTheme="majorBidi" w:hAnsiTheme="majorBidi" w:cstheme="majorBidi"/>
          <w:sz w:val="24"/>
          <w:szCs w:val="24"/>
        </w:rPr>
        <w:t xml:space="preserve"> d’informatique</w:t>
      </w:r>
    </w:p>
    <w:p w:rsidR="00763C55" w:rsidRPr="00840314" w:rsidRDefault="00763C55" w:rsidP="008403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840314">
        <w:rPr>
          <w:rFonts w:asciiTheme="majorBidi" w:hAnsiTheme="majorBidi" w:cstheme="majorBidi"/>
          <w:sz w:val="24"/>
          <w:szCs w:val="24"/>
        </w:rPr>
        <w:t>[17]ABIDI Karima</w:t>
      </w:r>
      <w:r w:rsidRPr="00840314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r w:rsidRPr="00840314">
        <w:rPr>
          <w:rFonts w:asciiTheme="majorBidi" w:hAnsiTheme="majorBidi" w:cstheme="majorBidi"/>
          <w:sz w:val="24"/>
          <w:szCs w:val="24"/>
        </w:rPr>
        <w:t>la catégorisation de texte multilingue,</w:t>
      </w:r>
      <w:r w:rsidRPr="0084031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40314">
        <w:rPr>
          <w:rFonts w:asciiTheme="majorBidi" w:hAnsiTheme="majorBidi" w:cstheme="majorBidi"/>
          <w:sz w:val="24"/>
          <w:szCs w:val="24"/>
        </w:rPr>
        <w:t>mémoire de magistère d’informatique,</w:t>
      </w:r>
      <w:r w:rsidRPr="0084031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40314">
        <w:rPr>
          <w:rFonts w:asciiTheme="majorBidi" w:hAnsiTheme="majorBidi" w:cstheme="majorBidi"/>
          <w:sz w:val="24"/>
          <w:szCs w:val="24"/>
        </w:rPr>
        <w:t>école supérieur d’informatique, 2011.</w:t>
      </w:r>
    </w:p>
    <w:p w:rsidR="00BD48FA" w:rsidRPr="00840314" w:rsidRDefault="00BD48FA" w:rsidP="008403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>[18]</w:t>
      </w:r>
      <w:r w:rsidR="008135B1" w:rsidRPr="00840314">
        <w:rPr>
          <w:rFonts w:asciiTheme="majorBidi" w:hAnsiTheme="majorBidi" w:cstheme="majorBidi"/>
          <w:sz w:val="24"/>
          <w:szCs w:val="24"/>
        </w:rPr>
        <w:t xml:space="preserve"> Fouad </w:t>
      </w:r>
      <w:proofErr w:type="spellStart"/>
      <w:r w:rsidR="008135B1" w:rsidRPr="00840314">
        <w:rPr>
          <w:rFonts w:asciiTheme="majorBidi" w:hAnsiTheme="majorBidi" w:cstheme="majorBidi"/>
          <w:sz w:val="24"/>
          <w:szCs w:val="24"/>
        </w:rPr>
        <w:t>Soufiane</w:t>
      </w:r>
      <w:proofErr w:type="spellEnd"/>
      <w:r w:rsidR="008135B1" w:rsidRPr="0084031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135B1" w:rsidRPr="00840314">
        <w:rPr>
          <w:rFonts w:asciiTheme="majorBidi" w:hAnsiTheme="majorBidi" w:cstheme="majorBidi"/>
          <w:sz w:val="24"/>
          <w:szCs w:val="24"/>
        </w:rPr>
        <w:t>Douzidia</w:t>
      </w:r>
      <w:proofErr w:type="spellEnd"/>
      <w:r w:rsidR="008135B1" w:rsidRPr="00840314">
        <w:rPr>
          <w:rFonts w:asciiTheme="majorBidi" w:hAnsiTheme="majorBidi" w:cstheme="majorBidi"/>
          <w:sz w:val="24"/>
          <w:szCs w:val="24"/>
        </w:rPr>
        <w:t>, Résumé automatique de texte arabe</w:t>
      </w:r>
      <w:r w:rsidR="00C55FD1" w:rsidRPr="00840314">
        <w:rPr>
          <w:rFonts w:asciiTheme="majorBidi" w:hAnsiTheme="majorBidi" w:cstheme="majorBidi"/>
          <w:sz w:val="24"/>
          <w:szCs w:val="24"/>
        </w:rPr>
        <w:t xml:space="preserve">, Mémoire présenté à la Faculté des études supérieures  en vue de l’obtention du grade de </w:t>
      </w:r>
      <w:proofErr w:type="spellStart"/>
      <w:r w:rsidR="00C55FD1" w:rsidRPr="00840314">
        <w:rPr>
          <w:rFonts w:asciiTheme="majorBidi" w:hAnsiTheme="majorBidi" w:cstheme="majorBidi"/>
          <w:sz w:val="24"/>
          <w:szCs w:val="24"/>
        </w:rPr>
        <w:t>M.Sc</w:t>
      </w:r>
      <w:proofErr w:type="spellEnd"/>
      <w:r w:rsidR="00C55FD1" w:rsidRPr="00840314">
        <w:rPr>
          <w:rFonts w:asciiTheme="majorBidi" w:hAnsiTheme="majorBidi" w:cstheme="majorBidi"/>
          <w:sz w:val="24"/>
          <w:szCs w:val="24"/>
        </w:rPr>
        <w:t xml:space="preserve"> en informatique, Septembre, 2004</w:t>
      </w:r>
    </w:p>
    <w:p w:rsidR="00BB2795" w:rsidRPr="00840314" w:rsidRDefault="00BB2795" w:rsidP="00840314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>[19</w:t>
      </w:r>
      <w:proofErr w:type="gramStart"/>
      <w:r w:rsidRPr="00840314">
        <w:rPr>
          <w:rFonts w:asciiTheme="majorBidi" w:hAnsiTheme="majorBidi" w:cstheme="majorBidi"/>
          <w:sz w:val="24"/>
          <w:szCs w:val="24"/>
        </w:rPr>
        <w:t>]classification</w:t>
      </w:r>
      <w:proofErr w:type="gramEnd"/>
      <w:r w:rsidRPr="00840314">
        <w:rPr>
          <w:rFonts w:asciiTheme="majorBidi" w:hAnsiTheme="majorBidi" w:cstheme="majorBidi"/>
          <w:sz w:val="24"/>
          <w:szCs w:val="24"/>
        </w:rPr>
        <w:t xml:space="preserve"> de documents RNA, thèse</w:t>
      </w:r>
    </w:p>
    <w:p w:rsidR="003704C3" w:rsidRPr="00840314" w:rsidRDefault="003704C3" w:rsidP="008403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Style w:val="lev"/>
          <w:rFonts w:asciiTheme="majorBidi" w:hAnsiTheme="majorBidi" w:cstheme="majorBidi"/>
          <w:b w:val="0"/>
          <w:bCs w:val="0"/>
          <w:sz w:val="24"/>
          <w:szCs w:val="24"/>
        </w:rPr>
        <w:t>[20]</w:t>
      </w:r>
      <w:r w:rsidRPr="00840314">
        <w:rPr>
          <w:rStyle w:val="lev"/>
          <w:rFonts w:asciiTheme="majorBidi" w:hAnsiTheme="majorBidi" w:cstheme="majorBidi"/>
          <w:sz w:val="24"/>
          <w:szCs w:val="24"/>
        </w:rPr>
        <w:t xml:space="preserve"> </w:t>
      </w:r>
      <w:r w:rsidRPr="00840314">
        <w:rPr>
          <w:rFonts w:asciiTheme="majorBidi" w:hAnsiTheme="majorBidi" w:cstheme="majorBidi"/>
          <w:sz w:val="24"/>
          <w:szCs w:val="24"/>
        </w:rPr>
        <w:t>SIMON RÉHEL, « Catégorisation automatique de textes et cooccurrence de mots provenant de documents non étiquetés », Mémoire présenté à la Faculté des études supérieures de l'Université  Laval Québec, Canada, Janvier 2005</w:t>
      </w:r>
    </w:p>
    <w:p w:rsidR="00FE19BE" w:rsidRPr="00840314" w:rsidRDefault="00E04060" w:rsidP="008403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ZA"/>
        </w:rPr>
      </w:pPr>
      <w:r w:rsidRPr="00840314">
        <w:rPr>
          <w:rFonts w:asciiTheme="majorBidi" w:hAnsiTheme="majorBidi" w:cstheme="majorBidi"/>
          <w:sz w:val="24"/>
          <w:szCs w:val="24"/>
          <w:lang w:val="en-ZA"/>
        </w:rPr>
        <w:t xml:space="preserve">[21] David Hand, </w:t>
      </w:r>
      <w:proofErr w:type="spellStart"/>
      <w:r w:rsidRPr="00840314">
        <w:rPr>
          <w:rFonts w:asciiTheme="majorBidi" w:hAnsiTheme="majorBidi" w:cstheme="majorBidi"/>
          <w:sz w:val="24"/>
          <w:szCs w:val="24"/>
          <w:lang w:val="en-ZA"/>
        </w:rPr>
        <w:t>Heikki</w:t>
      </w:r>
      <w:proofErr w:type="spellEnd"/>
      <w:r w:rsidRPr="00840314">
        <w:rPr>
          <w:rFonts w:asciiTheme="majorBidi" w:hAnsiTheme="majorBidi" w:cstheme="majorBidi"/>
          <w:sz w:val="24"/>
          <w:szCs w:val="24"/>
          <w:lang w:val="en-ZA"/>
        </w:rPr>
        <w:t xml:space="preserve"> </w:t>
      </w:r>
      <w:proofErr w:type="spellStart"/>
      <w:r w:rsidRPr="00840314">
        <w:rPr>
          <w:rFonts w:asciiTheme="majorBidi" w:hAnsiTheme="majorBidi" w:cstheme="majorBidi"/>
          <w:sz w:val="24"/>
          <w:szCs w:val="24"/>
          <w:lang w:val="en-ZA"/>
        </w:rPr>
        <w:t>Mannila</w:t>
      </w:r>
      <w:proofErr w:type="spellEnd"/>
      <w:r w:rsidRPr="00840314">
        <w:rPr>
          <w:rFonts w:asciiTheme="majorBidi" w:hAnsiTheme="majorBidi" w:cstheme="majorBidi"/>
          <w:sz w:val="24"/>
          <w:szCs w:val="24"/>
          <w:lang w:val="en-ZA"/>
        </w:rPr>
        <w:t xml:space="preserve"> &amp; </w:t>
      </w:r>
      <w:proofErr w:type="spellStart"/>
      <w:r w:rsidRPr="00840314">
        <w:rPr>
          <w:rFonts w:asciiTheme="majorBidi" w:hAnsiTheme="majorBidi" w:cstheme="majorBidi"/>
          <w:sz w:val="24"/>
          <w:szCs w:val="24"/>
          <w:lang w:val="en-ZA"/>
        </w:rPr>
        <w:t>Padhraic</w:t>
      </w:r>
      <w:proofErr w:type="spellEnd"/>
      <w:r w:rsidRPr="00840314">
        <w:rPr>
          <w:rFonts w:asciiTheme="majorBidi" w:hAnsiTheme="majorBidi" w:cstheme="majorBidi"/>
          <w:sz w:val="24"/>
          <w:szCs w:val="24"/>
          <w:lang w:val="en-ZA"/>
        </w:rPr>
        <w:t xml:space="preserve"> Smyth, 2001, Principles of Data M</w:t>
      </w:r>
      <w:r w:rsidR="00FE19BE" w:rsidRPr="00840314">
        <w:rPr>
          <w:rFonts w:asciiTheme="majorBidi" w:hAnsiTheme="majorBidi" w:cstheme="majorBidi"/>
          <w:sz w:val="24"/>
          <w:szCs w:val="24"/>
          <w:lang w:val="en-ZA"/>
        </w:rPr>
        <w:t>ining, MIT Press, Cambridge, MA</w:t>
      </w:r>
    </w:p>
    <w:p w:rsidR="00571911" w:rsidRPr="00840314" w:rsidRDefault="00571911" w:rsidP="00840314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proofErr w:type="spellStart"/>
      <w:r w:rsidRPr="00840314">
        <w:rPr>
          <w:rFonts w:asciiTheme="majorBidi" w:hAnsiTheme="majorBidi" w:cstheme="majorBidi"/>
          <w:b/>
          <w:bCs/>
          <w:sz w:val="24"/>
          <w:szCs w:val="24"/>
          <w:lang w:bidi="ar-DZ"/>
        </w:rPr>
        <w:t>Webographies</w:t>
      </w:r>
      <w:proofErr w:type="spellEnd"/>
    </w:p>
    <w:p w:rsidR="00571911" w:rsidRPr="00840314" w:rsidRDefault="00571911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840314">
        <w:rPr>
          <w:rFonts w:asciiTheme="majorBidi" w:hAnsiTheme="majorBidi" w:cstheme="majorBidi"/>
          <w:sz w:val="24"/>
          <w:szCs w:val="24"/>
          <w:lang w:bidi="ar-DZ"/>
        </w:rPr>
        <w:t xml:space="preserve">[S1] http://www.web-datamining.net/forum/faq_tm.asp Consultée le </w:t>
      </w:r>
      <w:r w:rsidR="00C523DD" w:rsidRPr="00840314">
        <w:rPr>
          <w:rFonts w:asciiTheme="majorBidi" w:hAnsiTheme="majorBidi" w:cstheme="majorBidi"/>
          <w:sz w:val="24"/>
          <w:szCs w:val="24"/>
          <w:lang w:bidi="ar-DZ"/>
        </w:rPr>
        <w:t>6/05/2014</w:t>
      </w:r>
    </w:p>
    <w:p w:rsidR="00840314" w:rsidRPr="00840314" w:rsidRDefault="000336A7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840314">
        <w:rPr>
          <w:rFonts w:asciiTheme="majorBidi" w:hAnsiTheme="majorBidi" w:cstheme="majorBidi"/>
          <w:sz w:val="24"/>
          <w:szCs w:val="24"/>
          <w:lang w:bidi="ar-DZ"/>
        </w:rPr>
        <w:t>[S2]</w:t>
      </w:r>
      <w:r w:rsidRPr="00840314">
        <w:rPr>
          <w:rFonts w:asciiTheme="majorBidi" w:hAnsiTheme="majorBidi" w:cstheme="majorBidi"/>
          <w:sz w:val="24"/>
          <w:szCs w:val="24"/>
        </w:rPr>
        <w:t xml:space="preserve"> </w:t>
      </w:r>
      <w:r w:rsidRPr="00840314">
        <w:rPr>
          <w:rFonts w:asciiTheme="majorBidi" w:hAnsiTheme="majorBidi" w:cstheme="majorBidi"/>
          <w:sz w:val="24"/>
          <w:szCs w:val="24"/>
          <w:lang w:bidi="ar-DZ"/>
        </w:rPr>
        <w:t xml:space="preserve">http://www.datalgo.com Consultée le </w:t>
      </w:r>
      <w:r w:rsidR="00C523DD" w:rsidRPr="00840314">
        <w:rPr>
          <w:rFonts w:asciiTheme="majorBidi" w:hAnsiTheme="majorBidi" w:cstheme="majorBidi"/>
          <w:sz w:val="24"/>
          <w:szCs w:val="24"/>
          <w:lang w:bidi="ar-DZ"/>
        </w:rPr>
        <w:t>6/052014</w:t>
      </w:r>
    </w:p>
    <w:p w:rsidR="00840314" w:rsidRDefault="00962E70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840314">
        <w:rPr>
          <w:rFonts w:asciiTheme="majorBidi" w:hAnsiTheme="majorBidi" w:cstheme="majorBidi"/>
          <w:sz w:val="24"/>
          <w:szCs w:val="24"/>
          <w:lang w:bidi="ar-DZ"/>
        </w:rPr>
        <w:t>[S3]</w:t>
      </w:r>
      <w:r w:rsidR="0084031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281BD3" w:rsidRPr="00840314">
        <w:rPr>
          <w:rFonts w:asciiTheme="majorBidi" w:hAnsiTheme="majorBidi" w:cstheme="majorBidi"/>
          <w:sz w:val="24"/>
          <w:szCs w:val="24"/>
        </w:rPr>
        <w:t>http://www.cvisiontech.com/reference/document-automation/automated-document-classification.html?lang=fre</w:t>
      </w:r>
      <w:r w:rsidRPr="00840314">
        <w:rPr>
          <w:rFonts w:asciiTheme="majorBidi" w:hAnsiTheme="majorBidi" w:cstheme="majorBidi"/>
          <w:sz w:val="24"/>
          <w:szCs w:val="24"/>
          <w:lang w:bidi="ar-DZ"/>
        </w:rPr>
        <w:t xml:space="preserve"> Consultée le 7/5/2014</w:t>
      </w:r>
    </w:p>
    <w:p w:rsidR="00C523DD" w:rsidRPr="00840314" w:rsidRDefault="00570073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840314">
        <w:rPr>
          <w:rFonts w:asciiTheme="majorBidi" w:hAnsiTheme="majorBidi" w:cstheme="majorBidi"/>
          <w:sz w:val="24"/>
          <w:szCs w:val="24"/>
          <w:lang w:bidi="ar-DZ"/>
        </w:rPr>
        <w:t>[S</w:t>
      </w:r>
      <w:r w:rsidR="00840314" w:rsidRPr="00840314">
        <w:rPr>
          <w:rFonts w:asciiTheme="majorBidi" w:hAnsiTheme="majorBidi" w:cstheme="majorBidi"/>
          <w:sz w:val="24"/>
          <w:szCs w:val="24"/>
          <w:lang w:bidi="ar-DZ"/>
        </w:rPr>
        <w:t>4]</w:t>
      </w:r>
      <w:hyperlink r:id="rId4" w:history="1">
        <w:r w:rsidR="00840314" w:rsidRPr="00840314">
          <w:rPr>
            <w:rFonts w:asciiTheme="majorBidi" w:hAnsiTheme="majorBidi" w:cstheme="majorBidi"/>
            <w:sz w:val="24"/>
            <w:szCs w:val="24"/>
          </w:rPr>
          <w:t>http://www.memoireonline.com/12/09/2917/m_Algorithmes-dapprentissage-pour-la-classification-de-documents0.html</w:t>
        </w:r>
      </w:hyperlink>
      <w:r w:rsidR="00FA7758" w:rsidRPr="00840314">
        <w:rPr>
          <w:rFonts w:asciiTheme="majorBidi" w:hAnsiTheme="majorBidi" w:cstheme="majorBidi"/>
          <w:sz w:val="24"/>
          <w:szCs w:val="24"/>
        </w:rPr>
        <w:t xml:space="preserve"> </w:t>
      </w:r>
      <w:r w:rsidR="00C523DD" w:rsidRPr="00840314">
        <w:rPr>
          <w:rFonts w:asciiTheme="majorBidi" w:hAnsiTheme="majorBidi" w:cstheme="majorBidi"/>
          <w:sz w:val="24"/>
          <w:szCs w:val="24"/>
        </w:rPr>
        <w:t>Consultée le 7/5/2014</w:t>
      </w:r>
    </w:p>
    <w:p w:rsidR="000F0D2D" w:rsidRPr="00840314" w:rsidRDefault="000F0D2D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>[S5]</w:t>
      </w:r>
      <w:r w:rsidR="00840314" w:rsidRPr="00840314">
        <w:rPr>
          <w:rFonts w:asciiTheme="majorBidi" w:hAnsiTheme="majorBidi" w:cstheme="majorBidi"/>
          <w:sz w:val="24"/>
          <w:szCs w:val="24"/>
        </w:rPr>
        <w:t xml:space="preserve"> </w:t>
      </w:r>
      <w:hyperlink r:id="rId5" w:history="1">
        <w:r w:rsidR="00B65E30" w:rsidRPr="00840314">
          <w:rPr>
            <w:rFonts w:asciiTheme="majorBidi" w:hAnsiTheme="majorBidi" w:cstheme="majorBidi"/>
          </w:rPr>
          <w:t>http://www.techno-science.net/?onglet=glossaire&amp;definition=5346</w:t>
        </w:r>
      </w:hyperlink>
    </w:p>
    <w:p w:rsidR="00B65E30" w:rsidRPr="00840314" w:rsidRDefault="00B65E30" w:rsidP="008403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840314">
        <w:rPr>
          <w:rFonts w:asciiTheme="majorBidi" w:hAnsiTheme="majorBidi" w:cstheme="majorBidi"/>
          <w:sz w:val="24"/>
          <w:szCs w:val="24"/>
        </w:rPr>
        <w:t>[S6]</w:t>
      </w:r>
      <w:r w:rsidR="00840314">
        <w:rPr>
          <w:rFonts w:asciiTheme="majorBidi" w:hAnsiTheme="majorBidi" w:cstheme="majorBidi"/>
          <w:sz w:val="24"/>
          <w:szCs w:val="24"/>
        </w:rPr>
        <w:t xml:space="preserve"> </w:t>
      </w:r>
      <w:r w:rsidRPr="00840314">
        <w:rPr>
          <w:rFonts w:asciiTheme="majorBidi" w:hAnsiTheme="majorBidi" w:cstheme="majorBidi"/>
          <w:sz w:val="24"/>
          <w:szCs w:val="24"/>
        </w:rPr>
        <w:t>theses.ulaval.ca/</w:t>
      </w:r>
      <w:proofErr w:type="spellStart"/>
      <w:r w:rsidRPr="00840314">
        <w:rPr>
          <w:rFonts w:asciiTheme="majorBidi" w:hAnsiTheme="majorBidi" w:cstheme="majorBidi"/>
          <w:sz w:val="24"/>
          <w:szCs w:val="24"/>
        </w:rPr>
        <w:t>archimede</w:t>
      </w:r>
      <w:proofErr w:type="spellEnd"/>
      <w:r w:rsidRPr="00840314">
        <w:rPr>
          <w:rFonts w:asciiTheme="majorBidi" w:hAnsiTheme="majorBidi" w:cstheme="majorBidi"/>
          <w:sz w:val="24"/>
          <w:szCs w:val="24"/>
        </w:rPr>
        <w:t xml:space="preserve">/fichiers/22376/ch03.htm Consultée le </w:t>
      </w:r>
      <w:r w:rsidR="00D64B78" w:rsidRPr="00840314">
        <w:rPr>
          <w:rFonts w:asciiTheme="majorBidi" w:hAnsiTheme="majorBidi" w:cstheme="majorBidi"/>
          <w:sz w:val="24"/>
          <w:szCs w:val="24"/>
        </w:rPr>
        <w:t>1/06</w:t>
      </w:r>
      <w:r w:rsidRPr="00840314">
        <w:rPr>
          <w:rFonts w:asciiTheme="majorBidi" w:hAnsiTheme="majorBidi" w:cstheme="majorBidi"/>
          <w:sz w:val="24"/>
          <w:szCs w:val="24"/>
        </w:rPr>
        <w:t>/2014</w:t>
      </w:r>
    </w:p>
    <w:p w:rsidR="00B608FD" w:rsidRPr="00840314" w:rsidRDefault="00B608FD" w:rsidP="0084031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B608FD" w:rsidRPr="00840314" w:rsidSect="00FE19BE">
      <w:pgSz w:w="11906" w:h="16838"/>
      <w:pgMar w:top="1418" w:right="1134" w:bottom="1418" w:left="1701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5D15"/>
    <w:rsid w:val="000162F0"/>
    <w:rsid w:val="000336A7"/>
    <w:rsid w:val="000A25BC"/>
    <w:rsid w:val="000E179A"/>
    <w:rsid w:val="000F0D2D"/>
    <w:rsid w:val="002502E4"/>
    <w:rsid w:val="00266CED"/>
    <w:rsid w:val="00281BD3"/>
    <w:rsid w:val="002B0F84"/>
    <w:rsid w:val="002C1290"/>
    <w:rsid w:val="00356FF2"/>
    <w:rsid w:val="003704C3"/>
    <w:rsid w:val="00394F48"/>
    <w:rsid w:val="003B05F0"/>
    <w:rsid w:val="003E20B3"/>
    <w:rsid w:val="00556546"/>
    <w:rsid w:val="00570073"/>
    <w:rsid w:val="00571911"/>
    <w:rsid w:val="005B00DD"/>
    <w:rsid w:val="005E0684"/>
    <w:rsid w:val="005F7EDA"/>
    <w:rsid w:val="00674789"/>
    <w:rsid w:val="007167E9"/>
    <w:rsid w:val="00763C55"/>
    <w:rsid w:val="008135B1"/>
    <w:rsid w:val="00840314"/>
    <w:rsid w:val="008474BA"/>
    <w:rsid w:val="008E37EB"/>
    <w:rsid w:val="008F3A48"/>
    <w:rsid w:val="00962E70"/>
    <w:rsid w:val="00A03BA7"/>
    <w:rsid w:val="00A54E2D"/>
    <w:rsid w:val="00B608FD"/>
    <w:rsid w:val="00B65E30"/>
    <w:rsid w:val="00BB2795"/>
    <w:rsid w:val="00BD48FA"/>
    <w:rsid w:val="00BE13F2"/>
    <w:rsid w:val="00C479B9"/>
    <w:rsid w:val="00C523DD"/>
    <w:rsid w:val="00C55FD1"/>
    <w:rsid w:val="00D043FE"/>
    <w:rsid w:val="00D64B78"/>
    <w:rsid w:val="00DC3AD5"/>
    <w:rsid w:val="00DE2E20"/>
    <w:rsid w:val="00E04060"/>
    <w:rsid w:val="00E95D15"/>
    <w:rsid w:val="00EE41D6"/>
    <w:rsid w:val="00EF4DAE"/>
    <w:rsid w:val="00F173D7"/>
    <w:rsid w:val="00F409F7"/>
    <w:rsid w:val="00F97B25"/>
    <w:rsid w:val="00FA7758"/>
    <w:rsid w:val="00FE1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9F7"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54E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EF4DA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36"/>
      <w:szCs w:val="36"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6Car">
    <w:name w:val="Titre 6 Car"/>
    <w:basedOn w:val="Policepardfaut"/>
    <w:link w:val="Titre6"/>
    <w:rsid w:val="00EF4DAE"/>
    <w:rPr>
      <w:rFonts w:ascii="Times New Roman" w:eastAsia="Times New Roman" w:hAnsi="Times New Roman" w:cs="Times New Roman"/>
      <w:sz w:val="36"/>
      <w:szCs w:val="36"/>
      <w:lang w:bidi="ar-DZ"/>
    </w:rPr>
  </w:style>
  <w:style w:type="character" w:customStyle="1" w:styleId="Titre2Car">
    <w:name w:val="Titre 2 Car"/>
    <w:basedOn w:val="Policepardfaut"/>
    <w:link w:val="Titre2"/>
    <w:uiPriority w:val="9"/>
    <w:semiHidden/>
    <w:rsid w:val="00A54E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Lienhypertexte">
    <w:name w:val="Hyperlink"/>
    <w:basedOn w:val="Policepardfaut"/>
    <w:uiPriority w:val="99"/>
    <w:unhideWhenUsed/>
    <w:rsid w:val="00962E70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3704C3"/>
    <w:rPr>
      <w:b/>
      <w:bCs/>
    </w:rPr>
  </w:style>
  <w:style w:type="character" w:styleId="CitationHTML">
    <w:name w:val="HTML Cite"/>
    <w:basedOn w:val="Policepardfaut"/>
    <w:uiPriority w:val="99"/>
    <w:semiHidden/>
    <w:unhideWhenUsed/>
    <w:rsid w:val="00B65E3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echno-science.net/?onglet=glossaire&amp;definition=5346" TargetMode="External"/><Relationship Id="rId4" Type="http://schemas.openxmlformats.org/officeDocument/2006/relationships/hyperlink" Target="http://www.memoireonline.com/12/09/2917/m_Algorithmes-dapprentissage-pour-la-classification-de-documents0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2</Pages>
  <Words>671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SAMIA</dc:creator>
  <cp:keywords/>
  <dc:description/>
  <cp:lastModifiedBy>SAMIA</cp:lastModifiedBy>
  <cp:revision>30</cp:revision>
  <cp:lastPrinted>2014-06-10T10:42:00Z</cp:lastPrinted>
  <dcterms:created xsi:type="dcterms:W3CDTF">2014-02-21T14:03:00Z</dcterms:created>
  <dcterms:modified xsi:type="dcterms:W3CDTF">2014-06-10T10:42:00Z</dcterms:modified>
</cp:coreProperties>
</file>